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392423" w:rsidRDefault="005742FE" w:rsidP="00392423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637253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IV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201</w:t>
      </w:r>
      <w:r w:rsidR="00AD02B6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9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3725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D02B6" w:rsidRPr="004659A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637253" w:rsidRPr="0063725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обращения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637253" w:rsidRPr="006372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на личном приеме принято </w:t>
      </w:r>
      <w:r w:rsidR="00721275" w:rsidRPr="0072127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D6C59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</w:p>
    <w:p w:rsidR="005742FE" w:rsidRPr="00525339" w:rsidRDefault="005742FE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 xml:space="preserve">Наиболее распространенные </w:t>
      </w:r>
      <w:r w:rsidR="00106015" w:rsidRPr="004659A9">
        <w:rPr>
          <w:rFonts w:ascii="Times New Roman" w:eastAsia="Times New Roman" w:hAnsi="Times New Roman" w:cs="Times New Roman"/>
          <w:sz w:val="28"/>
          <w:szCs w:val="32"/>
        </w:rPr>
        <w:t xml:space="preserve">устные </w:t>
      </w:r>
      <w:r w:rsidRPr="004659A9">
        <w:rPr>
          <w:rFonts w:ascii="Times New Roman" w:eastAsia="Times New Roman" w:hAnsi="Times New Roman" w:cs="Times New Roman"/>
          <w:sz w:val="28"/>
          <w:szCs w:val="32"/>
        </w:rPr>
        <w:t>обращения граждан:</w:t>
      </w:r>
    </w:p>
    <w:p w:rsidR="00AD02B6" w:rsidRPr="004659A9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637253">
        <w:rPr>
          <w:rFonts w:ascii="Times New Roman" w:hAnsi="Times New Roman" w:cs="Times New Roman"/>
          <w:sz w:val="28"/>
          <w:szCs w:val="28"/>
        </w:rPr>
        <w:t>ремонте</w:t>
      </w:r>
      <w:r w:rsidR="00721275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4659A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AD02B6" w:rsidRDefault="00721275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2B6"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637253">
        <w:rPr>
          <w:rFonts w:ascii="Times New Roman" w:hAnsi="Times New Roman" w:cs="Times New Roman"/>
          <w:sz w:val="28"/>
          <w:szCs w:val="28"/>
        </w:rPr>
        <w:t>уличному освещению;</w:t>
      </w:r>
    </w:p>
    <w:p w:rsidR="00525339" w:rsidRPr="004659A9" w:rsidRDefault="00525339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7253">
        <w:rPr>
          <w:rFonts w:ascii="Times New Roman" w:hAnsi="Times New Roman" w:cs="Times New Roman"/>
          <w:sz w:val="28"/>
          <w:szCs w:val="28"/>
        </w:rPr>
        <w:t xml:space="preserve"> пользовании земельными участками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B75" w:rsidRPr="004659A9" w:rsidRDefault="009F6B75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>Примеры решения проблем</w:t>
      </w:r>
    </w:p>
    <w:p w:rsidR="00AD02B6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37253">
        <w:rPr>
          <w:rFonts w:ascii="Times New Roman" w:hAnsi="Times New Roman" w:cs="Times New Roman"/>
          <w:sz w:val="28"/>
          <w:szCs w:val="28"/>
        </w:rPr>
        <w:t>ремонте</w:t>
      </w:r>
      <w:r w:rsidR="0064377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4377D" w:rsidRPr="0046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637253">
        <w:rPr>
          <w:rFonts w:ascii="Times New Roman" w:eastAsia="Times New Roman" w:hAnsi="Times New Roman" w:cs="Times New Roman"/>
          <w:sz w:val="28"/>
          <w:szCs w:val="28"/>
        </w:rPr>
        <w:t>вынесен</w:t>
      </w:r>
      <w:proofErr w:type="gramEnd"/>
      <w:r w:rsidR="00637253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депутатов;</w:t>
      </w:r>
    </w:p>
    <w:p w:rsidR="0064377D" w:rsidRPr="004659A9" w:rsidRDefault="0064377D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637253">
        <w:rPr>
          <w:rFonts w:ascii="Times New Roman" w:hAnsi="Times New Roman" w:cs="Times New Roman"/>
          <w:sz w:val="28"/>
          <w:szCs w:val="28"/>
        </w:rPr>
        <w:t>уличному освещению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3099E">
        <w:rPr>
          <w:rFonts w:ascii="Times New Roman" w:hAnsi="Times New Roman" w:cs="Times New Roman"/>
          <w:sz w:val="28"/>
          <w:szCs w:val="28"/>
        </w:rPr>
        <w:t>будет пересмотрена дислокация</w:t>
      </w:r>
    </w:p>
    <w:p w:rsidR="0041175D" w:rsidRPr="004659A9" w:rsidRDefault="00AD02B6" w:rsidP="004659A9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-</w:t>
      </w:r>
      <w:r w:rsidR="0064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99E">
        <w:rPr>
          <w:rFonts w:ascii="Times New Roman" w:hAnsi="Times New Roman" w:cs="Times New Roman"/>
          <w:sz w:val="28"/>
          <w:szCs w:val="28"/>
        </w:rPr>
        <w:t>О пользовании земельными участками</w:t>
      </w:r>
      <w:r w:rsidR="0073099E" w:rsidRPr="004659A9">
        <w:rPr>
          <w:rFonts w:ascii="Times New Roman" w:hAnsi="Times New Roman" w:cs="Times New Roman"/>
          <w:sz w:val="28"/>
          <w:szCs w:val="28"/>
        </w:rPr>
        <w:t xml:space="preserve"> </w:t>
      </w:r>
      <w:r w:rsidRPr="004659A9">
        <w:rPr>
          <w:rFonts w:ascii="Times New Roman" w:hAnsi="Times New Roman" w:cs="Times New Roman"/>
          <w:sz w:val="28"/>
          <w:szCs w:val="28"/>
        </w:rPr>
        <w:t xml:space="preserve">– </w:t>
      </w:r>
      <w:r w:rsidR="0073099E">
        <w:rPr>
          <w:rFonts w:ascii="Times New Roman" w:hAnsi="Times New Roman" w:cs="Times New Roman"/>
          <w:sz w:val="28"/>
          <w:szCs w:val="28"/>
        </w:rPr>
        <w:t>оказана консультация</w:t>
      </w:r>
    </w:p>
    <w:p w:rsidR="00106015" w:rsidRPr="004659A9" w:rsidRDefault="00106015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>Письменные обращения:</w:t>
      </w:r>
    </w:p>
    <w:p w:rsidR="00106015" w:rsidRPr="004659A9" w:rsidRDefault="0073099E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оказании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содействия по исключению оплаты за ТБО</w:t>
      </w:r>
      <w:r w:rsidR="0064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направлено письмо в ООО «Экотехноменеджмент»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015" w:rsidRPr="004659A9" w:rsidRDefault="0073099E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освобождении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земельного налога - </w:t>
      </w:r>
      <w:r w:rsidR="006437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рекомендовано обратиться в налоговую инспекцию;</w:t>
      </w:r>
    </w:p>
    <w:p w:rsidR="004659A9" w:rsidRDefault="0073099E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включении в границы населенного пункта земельного участка - перенаправлено главе района</w:t>
      </w:r>
      <w:r w:rsidR="006437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377D" w:rsidRDefault="0073099E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ремонту дороги в населенном пункте - будет ремонт включен в план работы администрации в 2020 году</w:t>
      </w:r>
      <w:r w:rsidR="006437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99E" w:rsidRDefault="0073099E" w:rsidP="0073099E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ремонту дороги в населенном пункте - будет произведена подсыпка в 2020 году;</w:t>
      </w:r>
    </w:p>
    <w:p w:rsidR="0064377D" w:rsidRDefault="0073099E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уличном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освещении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расчистки дороги - освещение отремонтировано, по расчистке пожелания будут учтены;</w:t>
      </w:r>
    </w:p>
    <w:p w:rsidR="0073099E" w:rsidRDefault="0073099E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установке дополнительного  уличного светильника  - вопрос вынесен на Совет депутатов;</w:t>
      </w:r>
    </w:p>
    <w:p w:rsidR="0073099E" w:rsidRDefault="0073099E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электросетям в </w:t>
      </w:r>
      <w:r w:rsidR="00392423">
        <w:rPr>
          <w:rFonts w:ascii="Times New Roman" w:eastAsia="Times New Roman" w:hAnsi="Times New Roman" w:cs="Times New Roman"/>
          <w:sz w:val="28"/>
          <w:szCs w:val="28"/>
        </w:rPr>
        <w:t>населенном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пункте - </w:t>
      </w:r>
      <w:r w:rsidR="00392423">
        <w:rPr>
          <w:rFonts w:ascii="Times New Roman" w:eastAsia="Times New Roman" w:hAnsi="Times New Roman" w:cs="Times New Roman"/>
          <w:sz w:val="28"/>
          <w:szCs w:val="28"/>
        </w:rPr>
        <w:t>перенаправлено главе администрации района</w:t>
      </w:r>
    </w:p>
    <w:p w:rsidR="00392423" w:rsidRDefault="00392423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ошибочном земельном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отправлен запрос в архив, обнаружена ошибка, рекомендовано обратиться в налоговую инспекцию;</w:t>
      </w:r>
    </w:p>
    <w:p w:rsidR="00392423" w:rsidRDefault="00392423" w:rsidP="004659A9">
      <w:pPr>
        <w:pStyle w:val="a3"/>
        <w:numPr>
          <w:ilvl w:val="0"/>
          <w:numId w:val="10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установке дорожных знаков - перенаправлено в ОГБУ «Костромаавтодор»</w:t>
      </w:r>
    </w:p>
    <w:p w:rsidR="005742FE" w:rsidRPr="00392423" w:rsidRDefault="004659A9" w:rsidP="0039242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 w:rsidR="00392423"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41175D" w:rsidRPr="004659A9" w:rsidRDefault="0041175D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C1278" w:rsidRPr="004659A9" w:rsidRDefault="004C1278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231E" w:rsidRPr="004659A9" w:rsidRDefault="004659A9" w:rsidP="004659A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Анализ </w:t>
      </w:r>
      <w:r w:rsidR="0018231E" w:rsidRPr="004659A9">
        <w:rPr>
          <w:rFonts w:ascii="Times New Roman" w:eastAsia="Times New Roman" w:hAnsi="Times New Roman" w:cs="Times New Roman"/>
          <w:b/>
          <w:sz w:val="28"/>
          <w:szCs w:val="32"/>
        </w:rPr>
        <w:t xml:space="preserve"> проделанной работы по обращениям граждан</w:t>
      </w:r>
    </w:p>
    <w:p w:rsidR="0018231E" w:rsidRPr="004659A9" w:rsidRDefault="00A41D2C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eastAsia="Times New Roman" w:hAnsi="Times New Roman" w:cs="Times New Roman"/>
          <w:noProof/>
          <w:sz w:val="28"/>
          <w:szCs w:val="36"/>
        </w:rPr>
        <w:pict>
          <v:rect id="_x0000_s1199" style="position:absolute;left:0;text-align:left;margin-left:117.35pt;margin-top:7pt;width:251.35pt;height:28.5pt;z-index:251661312" filled="f" stroked="f">
            <v:textbox style="mso-next-textbox:#_x0000_s1199;mso-fit-shape-to-text:t" inset="0,0,0,0">
              <w:txbxContent>
                <w:p w:rsidR="004659A9" w:rsidRPr="004659A9" w:rsidRDefault="0018231E" w:rsidP="0018231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Рассмотрено обращений </w:t>
                  </w:r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гражда</w:t>
                  </w:r>
                  <w:proofErr w:type="spellStart"/>
                  <w:r w:rsidR="004659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</w:t>
                  </w:r>
                  <w:proofErr w:type="spellEnd"/>
                </w:p>
              </w:txbxContent>
            </v:textbox>
          </v:rect>
        </w:pict>
      </w:r>
    </w:p>
    <w:p w:rsidR="005742FE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59A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175043" cy="3991555"/>
            <wp:effectExtent l="19050" t="0" r="16207" b="894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42FE"/>
    <w:rsid w:val="00002A9A"/>
    <w:rsid w:val="000B62C1"/>
    <w:rsid w:val="00106015"/>
    <w:rsid w:val="001470AA"/>
    <w:rsid w:val="0018231E"/>
    <w:rsid w:val="001A463C"/>
    <w:rsid w:val="001D316B"/>
    <w:rsid w:val="00392423"/>
    <w:rsid w:val="003D08E8"/>
    <w:rsid w:val="00405508"/>
    <w:rsid w:val="0041175D"/>
    <w:rsid w:val="00440B64"/>
    <w:rsid w:val="004659A9"/>
    <w:rsid w:val="004C1278"/>
    <w:rsid w:val="00525339"/>
    <w:rsid w:val="005742FE"/>
    <w:rsid w:val="00596E70"/>
    <w:rsid w:val="005A51E2"/>
    <w:rsid w:val="005E765E"/>
    <w:rsid w:val="00637253"/>
    <w:rsid w:val="0064377D"/>
    <w:rsid w:val="00721275"/>
    <w:rsid w:val="00725468"/>
    <w:rsid w:val="0073099E"/>
    <w:rsid w:val="0082550F"/>
    <w:rsid w:val="008D6C59"/>
    <w:rsid w:val="008F25D0"/>
    <w:rsid w:val="009A09E8"/>
    <w:rsid w:val="009F6B75"/>
    <w:rsid w:val="00A41D2C"/>
    <w:rsid w:val="00A753E0"/>
    <w:rsid w:val="00A97D04"/>
    <w:rsid w:val="00AD02B6"/>
    <w:rsid w:val="00B14385"/>
    <w:rsid w:val="00B46CE8"/>
    <w:rsid w:val="00B73B44"/>
    <w:rsid w:val="00BC18A3"/>
    <w:rsid w:val="00BE3100"/>
    <w:rsid w:val="00C1425F"/>
    <w:rsid w:val="00D73DAB"/>
    <w:rsid w:val="00E43151"/>
    <w:rsid w:val="00E76CA8"/>
    <w:rsid w:val="00F4169D"/>
    <w:rsid w:val="00FC23E8"/>
    <w:rsid w:val="00FC39A1"/>
    <w:rsid w:val="00FF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44"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9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 3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4 квартал 2017 года</c:v>
                </c:pt>
                <c:pt idx="1">
                  <c:v>Устные обращения за  4  квартал 2017 года</c:v>
                </c:pt>
                <c:pt idx="2">
                  <c:v>Письменные обращения за  4  квартал 2018 года</c:v>
                </c:pt>
                <c:pt idx="3">
                  <c:v>Устные обращения за  4 квартал 2018 года</c:v>
                </c:pt>
                <c:pt idx="4">
                  <c:v>Письменные обращения за  4  квартал 2019 года</c:v>
                </c:pt>
                <c:pt idx="5">
                  <c:v>Устные обращения за  4  квартал 2019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10</c:v>
                </c:pt>
                <c:pt idx="5">
                  <c:v>7</c:v>
                </c:pt>
              </c:numCache>
            </c:numRef>
          </c:val>
        </c:ser>
        <c:axId val="141887744"/>
        <c:axId val="79004800"/>
      </c:barChart>
      <c:catAx>
        <c:axId val="141887744"/>
        <c:scaling>
          <c:orientation val="minMax"/>
        </c:scaling>
        <c:axPos val="b"/>
        <c:majorTickMark val="none"/>
        <c:tickLblPos val="nextTo"/>
        <c:crossAx val="79004800"/>
        <c:crosses val="autoZero"/>
        <c:auto val="1"/>
        <c:lblAlgn val="ctr"/>
        <c:lblOffset val="100"/>
      </c:catAx>
      <c:valAx>
        <c:axId val="790048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4188774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4019-55EE-4DC8-B80C-74BF2F0A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2</cp:revision>
  <dcterms:created xsi:type="dcterms:W3CDTF">2020-09-18T10:11:00Z</dcterms:created>
  <dcterms:modified xsi:type="dcterms:W3CDTF">2020-09-18T10:11:00Z</dcterms:modified>
</cp:coreProperties>
</file>